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  <w:sz w:val="28"/>
        </w:rPr>
        <w:t>СОГЛАСИЕ НА ОБРАБОТКУ ПЕРСОНАЛЬНЫХ ДАННЫХ</w:t>
      </w:r>
    </w:p>
    <w:p>
      <w:pPr>
        <w:spacing w:after="120"/>
      </w:pPr>
      <w:r>
        <w:t>Я, [Фамилия Имя Отчество клиента], [при необходимости: дата рождения, серия и номер паспорта, адрес регистрации], далее — «Субъект», даю настоящее согласие на обработку моих персональных данных:</w:t>
      </w:r>
    </w:p>
    <w:p>
      <w:pPr>
        <w:spacing w:after="120"/>
      </w:pPr>
      <w:r>
        <w:rPr>
          <w:b/>
        </w:rPr>
        <w:t>Оператор:</w:t>
      </w:r>
      <w:r>
        <w:t xml:space="preserve"> [Фамилия Имя Отчество психолога], [ИП / самозанятый], ИНН [______], контактный адрес электронной почты: [______].</w:t>
      </w:r>
    </w:p>
    <w:p>
      <w:pPr>
        <w:spacing w:after="120"/>
      </w:pPr>
      <w:r>
        <w:rPr>
          <w:b/>
        </w:rPr>
        <w:t>Цели обработки:</w:t>
      </w:r>
    </w:p>
    <w:p>
      <w:pPr>
        <w:pStyle w:val="ListBullet"/>
      </w:pPr>
      <w:r>
        <w:t>оказание услуг психологического консультирования;</w:t>
      </w:r>
    </w:p>
    <w:p>
      <w:pPr>
        <w:pStyle w:val="ListBullet"/>
      </w:pPr>
      <w:r>
        <w:t>ведение рабочих заметок по итогам консультаций;</w:t>
      </w:r>
    </w:p>
    <w:p>
      <w:pPr>
        <w:pStyle w:val="ListBullet"/>
      </w:pPr>
      <w:r>
        <w:t>переписка с Субъектом по вопросам, связанным с консультированием (включая мессенджеры и электронную почту);</w:t>
      </w:r>
    </w:p>
    <w:p>
      <w:pPr>
        <w:pStyle w:val="ListBullet"/>
      </w:pPr>
      <w:r>
        <w:t>направление напоминаний о запланированных встречах.</w:t>
      </w:r>
    </w:p>
    <w:p>
      <w:pPr>
        <w:spacing w:after="120"/>
      </w:pPr>
      <w:r>
        <w:rPr>
          <w:b/>
        </w:rPr>
        <w:t>Перечень обрабатываемых данных:</w:t>
      </w:r>
    </w:p>
    <w:p>
      <w:pPr>
        <w:pStyle w:val="ListBullet"/>
      </w:pPr>
      <w:r>
        <w:t>фамилия, имя, отчество;</w:t>
      </w:r>
    </w:p>
    <w:p>
      <w:pPr>
        <w:pStyle w:val="ListBullet"/>
      </w:pPr>
      <w:r>
        <w:t>номер телефона и адрес электронной почты;</w:t>
      </w:r>
    </w:p>
    <w:p>
      <w:pPr>
        <w:pStyle w:val="ListBullet"/>
      </w:pPr>
      <w:r>
        <w:t>содержание консультаций и рабочие заметки специалиста;</w:t>
      </w:r>
    </w:p>
    <w:p>
      <w:pPr>
        <w:pStyle w:val="ListBullet"/>
      </w:pPr>
      <w:r>
        <w:t>аудио- и текстовые записи сессий (при наличии отдельного согласия).</w:t>
      </w:r>
    </w:p>
    <w:p>
      <w:pPr>
        <w:spacing w:after="120"/>
      </w:pPr>
      <w:r>
        <w:rPr>
          <w:b/>
        </w:rPr>
        <w:t>Действия с данными:</w:t>
      </w:r>
      <w:r>
        <w:t xml:space="preserve"> сбор, запись, систематизация, хранение, использование, уничтожение (обезличивание).</w:t>
      </w:r>
    </w:p>
    <w:p>
      <w:pPr>
        <w:spacing w:after="120"/>
      </w:pPr>
      <w:r>
        <w:rPr>
          <w:b/>
        </w:rPr>
        <w:t>Срок действия согласия:</w:t>
      </w:r>
      <w:r>
        <w:t xml:space="preserve"> до момента отзыва настоящего согласия либо до истечения трёх лет с даты последней консультации — в зависимости от того, что наступит раньше.</w:t>
      </w:r>
    </w:p>
    <w:p>
      <w:pPr>
        <w:spacing w:after="120"/>
      </w:pPr>
      <w:r>
        <w:rPr>
          <w:b/>
        </w:rPr>
        <w:t>Хранение данных:</w:t>
      </w:r>
      <w:r>
        <w:t xml:space="preserve"> данные обрабатываются и хранятся на технических средствах, расположенных на территории Российской Федерации.</w:t>
      </w:r>
    </w:p>
    <w:p>
      <w:pPr>
        <w:spacing w:after="120"/>
      </w:pPr>
      <w:r>
        <w:rPr>
          <w:b/>
        </w:rPr>
        <w:t>Право на отзыв:</w:t>
      </w:r>
      <w:r>
        <w:t xml:space="preserve"> Субъект вправе отозвать настоящее согласие в любой момент, направив письменное заявление Оператору по адресу электронной почты [______] с темой письма «Отзыв согласия на обработку персональных данных». После получения отзыва Оператор прекращает обработку данных и уничтожает (или обезличивает) их в срок, предусмотренный законодательством, если иное не установлено правовыми основаниями для дальнейшего хранения.</w:t>
      </w:r>
    </w:p>
    <w:p>
      <w:pPr>
        <w:spacing w:after="120"/>
      </w:pPr>
      <w:r>
        <w:t>Субъект подтверждает, что ознакомлен с правами, предусмотренными Федеральным законом от 27.07.2006 № 152-ФЗ «О персональных данных», в том числе правом на доступ к своим данным, их исправление и удаление.</w:t>
      </w:r>
    </w:p>
    <w:p/>
    <w:p>
      <w:pPr>
        <w:spacing w:after="120"/>
      </w:pPr>
      <w:r>
        <w:t>[Город], [дата]</w:t>
      </w:r>
    </w:p>
    <w:p>
      <w:pPr>
        <w:spacing w:after="120"/>
      </w:pPr>
      <w:r>
        <w:t>Подпись: _____________ / [Фамилия И.О. клиента]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